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5-027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26 февраля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Репина Н.В.,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Репина Николая Валерьевича, </w:t>
      </w:r>
      <w:r>
        <w:rPr>
          <w:rStyle w:val="cat-ExternalSystemDefinedgrp-25rplc-7"/>
          <w:rFonts w:ascii="Times New Roman" w:eastAsia="Times New Roman" w:hAnsi="Times New Roman" w:cs="Times New Roman"/>
        </w:rPr>
        <w:t>...</w:t>
      </w:r>
      <w:r>
        <w:rPr>
          <w:rStyle w:val="cat-PassportDatagrp-20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гражданина Российской Федерации, проживающего по месту регистрации по адресу: 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иждивенцев не имеющего, официально не трудоустроенного,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вступившему в законную силу 19.12.2023 года постановлению № 863</w:t>
      </w:r>
      <w:r>
        <w:rPr>
          <w:rFonts w:ascii="Times New Roman" w:eastAsia="Times New Roman" w:hAnsi="Times New Roman" w:cs="Times New Roman"/>
        </w:rPr>
        <w:t xml:space="preserve">65725 </w:t>
      </w:r>
      <w:r>
        <w:rPr>
          <w:rFonts w:ascii="Times New Roman" w:eastAsia="Times New Roman" w:hAnsi="Times New Roman" w:cs="Times New Roman"/>
        </w:rPr>
        <w:t>от 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.12.2023 года по делу об административном правонарушении, предусмотренном ч. 1 ст. 20.20 Кодекса Российской Федерации об административных правонарушениях, Репину Н.В., назначено административное наказание в виде штрафа в размере 510 рублей. В установленный ст.32.2 КоАП РФ срок – по 17.02.2024 года вышеуказанный штраф не уплатил, в связи с чем в отношении Репина Н.В. составлен протокол о совершении им административного правонарушения в 00:01 часов 18.02.2024 года по адресу: </w:t>
      </w:r>
      <w:r>
        <w:rPr>
          <w:rStyle w:val="cat-UserDefinedgrp-2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Репин Н.В. вину во вменённом административном правонарушении признал в полном объеме, в содеянном раскаялся.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Репина Н.В.,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Репина Н.В.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36265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от 21.02.2024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Репина Н.В.;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Репину Н.В. разъяснены, о чем проставил свою подпись;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№ 86365725 от 08.12.2023 года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правонарушении, предусмотренном ч. 1 ст. 20.20 КоАП РФ в отношении Репина Н.В., 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формы № 1П в отношении Репина Н.В.;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из информационной базы данных органов полиции.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Репина Н.В.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Репину Н.В.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отягчающих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Репина Н.В.,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Репина Н.В.,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протоколу №</w:t>
      </w:r>
      <w:r>
        <w:rPr>
          <w:rFonts w:ascii="Times New Roman" w:eastAsia="Times New Roman" w:hAnsi="Times New Roman" w:cs="Times New Roman"/>
        </w:rPr>
        <w:t xml:space="preserve"> б/н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.02.2024 года об административном задержании,</w:t>
      </w:r>
      <w:r>
        <w:rPr>
          <w:rFonts w:ascii="Times New Roman" w:eastAsia="Times New Roman" w:hAnsi="Times New Roman" w:cs="Times New Roman"/>
        </w:rPr>
        <w:t xml:space="preserve"> Репин Н.В. </w:t>
      </w:r>
      <w:r>
        <w:rPr>
          <w:rFonts w:ascii="Times New Roman" w:eastAsia="Times New Roman" w:hAnsi="Times New Roman" w:cs="Times New Roman"/>
        </w:rPr>
        <w:t>был задержан с 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 мин.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.02.2024 года по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.02.2024 года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 xml:space="preserve"> 10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Репина Николая Валерьевича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5 (пять) суток.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отбывания наказания исчислять с 11 часов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 минут 26 февраля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Зачесть в срок отбывания наказания время административного задержания Репина Николая Валерьевича с 19 час. 00 мин. 21.02.2024 года по 21.02.2024 года 22 час. 10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 w:line="360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26rplc-22">
    <w:name w:val="cat-UserDefined grp-26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